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7E7" w:rsidRDefault="003557E7" w:rsidP="00C4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726" w:rsidRPr="005F1726" w:rsidRDefault="005F1726" w:rsidP="005F1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5F1726" w:rsidRPr="005F1726" w:rsidRDefault="005F1726" w:rsidP="005F172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967" w:rsidRDefault="00780967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 w:rsidRPr="005F1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 </w:t>
      </w:r>
      <w:r w:rsidR="00780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967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класса</w:t>
      </w:r>
    </w:p>
    <w:p w:rsidR="005F1726" w:rsidRPr="005F1726" w:rsidRDefault="005F1726" w:rsidP="005F1726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F1726" w:rsidRPr="005F1726" w:rsidRDefault="005F1726" w:rsidP="005F1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6" w:rsidRPr="005F1726" w:rsidRDefault="005F1726" w:rsidP="005F1726">
      <w:r w:rsidRPr="005F1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2018-2019 учебный год</w:t>
      </w:r>
    </w:p>
    <w:p w:rsidR="005F1726" w:rsidRPr="005F1726" w:rsidRDefault="005F1726" w:rsidP="005F1726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F1726" w:rsidRPr="005F1726" w:rsidRDefault="005F1726" w:rsidP="005F1726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F1726" w:rsidRPr="005F1726" w:rsidRDefault="005F1726" w:rsidP="005F1726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F1726" w:rsidRPr="005F1726" w:rsidRDefault="005F1726" w:rsidP="005F1726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F1726" w:rsidRPr="005F1726" w:rsidRDefault="005F1726" w:rsidP="005F1726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80967" w:rsidRDefault="00780967" w:rsidP="005F1726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80967" w:rsidRDefault="00780967" w:rsidP="005F1726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F1726" w:rsidRPr="00B94923" w:rsidRDefault="005F1726" w:rsidP="005F1726">
      <w:pPr>
        <w:tabs>
          <w:tab w:val="left" w:pos="5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3557E7" w:rsidRPr="00B94923" w:rsidRDefault="003557E7" w:rsidP="00C4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7E7" w:rsidRPr="00B94923" w:rsidRDefault="003557E7" w:rsidP="00C4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5578" w:rsidRPr="00B94923" w:rsidRDefault="00806F41" w:rsidP="00315578">
      <w:pPr>
        <w:rPr>
          <w:rFonts w:ascii="Times New Roman" w:eastAsia="Calibri" w:hAnsi="Times New Roman" w:cs="Times New Roman"/>
          <w:sz w:val="24"/>
          <w:szCs w:val="24"/>
        </w:rPr>
      </w:pPr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учебная программа составлена на основе:</w:t>
      </w:r>
      <w:r w:rsidR="00315578" w:rsidRPr="00B9492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15578" w:rsidRDefault="00315578" w:rsidP="00315578">
      <w:pPr>
        <w:rPr>
          <w:rFonts w:ascii="Times New Roman" w:eastAsia="Calibri" w:hAnsi="Times New Roman" w:cs="Times New Roman"/>
          <w:sz w:val="24"/>
          <w:szCs w:val="24"/>
        </w:rPr>
      </w:pPr>
      <w:r w:rsidRPr="00B94923">
        <w:rPr>
          <w:rFonts w:ascii="Times New Roman" w:eastAsia="Calibri" w:hAnsi="Times New Roman" w:cs="Times New Roman"/>
          <w:sz w:val="24"/>
          <w:szCs w:val="24"/>
        </w:rPr>
        <w:t>-</w:t>
      </w:r>
      <w:r w:rsidRPr="00B94923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="00C820D8" w:rsidRPr="00C820D8">
        <w:rPr>
          <w:rFonts w:ascii="Times New Roman" w:eastAsia="Calibri" w:hAnsi="Times New Roman" w:cs="Times New Roman"/>
          <w:sz w:val="24"/>
          <w:szCs w:val="24"/>
        </w:rPr>
        <w:t>Федерального компонента государственного стандарта основного общего образования</w:t>
      </w:r>
      <w:r w:rsidRPr="00B9492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54F45" w:rsidRPr="00B94923" w:rsidRDefault="00E54F45" w:rsidP="0031557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E54F45"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 по истории МО РФ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bookmarkStart w:id="0" w:name="_GoBack"/>
      <w:bookmarkEnd w:id="0"/>
    </w:p>
    <w:p w:rsidR="00315578" w:rsidRPr="00315578" w:rsidRDefault="00315578" w:rsidP="003155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578">
        <w:rPr>
          <w:rFonts w:ascii="Times New Roman" w:eastAsia="Calibri" w:hAnsi="Times New Roman" w:cs="Times New Roman"/>
          <w:sz w:val="24"/>
          <w:szCs w:val="24"/>
        </w:rPr>
        <w:t>- Основной образовательной программ</w:t>
      </w:r>
      <w:proofErr w:type="gramStart"/>
      <w:r w:rsidRPr="00315578">
        <w:rPr>
          <w:rFonts w:ascii="Times New Roman" w:eastAsia="Calibri" w:hAnsi="Times New Roman" w:cs="Times New Roman"/>
          <w:sz w:val="24"/>
          <w:szCs w:val="24"/>
        </w:rPr>
        <w:t>ы  ООО</w:t>
      </w:r>
      <w:proofErr w:type="gramEnd"/>
      <w:r w:rsidRPr="00315578">
        <w:rPr>
          <w:rFonts w:ascii="Times New Roman" w:eastAsia="Calibri" w:hAnsi="Times New Roman" w:cs="Times New Roman"/>
          <w:sz w:val="24"/>
          <w:szCs w:val="24"/>
        </w:rPr>
        <w:t xml:space="preserve"> МБОУ </w:t>
      </w:r>
      <w:proofErr w:type="spellStart"/>
      <w:r w:rsidRPr="00315578">
        <w:rPr>
          <w:rFonts w:ascii="Times New Roman" w:eastAsia="Calibri" w:hAnsi="Times New Roman" w:cs="Times New Roman"/>
          <w:sz w:val="24"/>
          <w:szCs w:val="24"/>
        </w:rPr>
        <w:t>Среднетиганской</w:t>
      </w:r>
      <w:proofErr w:type="spellEnd"/>
      <w:r w:rsidRPr="00315578">
        <w:rPr>
          <w:rFonts w:ascii="Times New Roman" w:eastAsia="Calibri" w:hAnsi="Times New Roman" w:cs="Times New Roman"/>
          <w:sz w:val="24"/>
          <w:szCs w:val="24"/>
        </w:rPr>
        <w:t xml:space="preserve">  СОШ Алексеевского  муниципального   района РТ;</w:t>
      </w:r>
    </w:p>
    <w:p w:rsidR="00315578" w:rsidRPr="00315578" w:rsidRDefault="00315578" w:rsidP="00315578">
      <w:pPr>
        <w:rPr>
          <w:rFonts w:ascii="Times New Roman" w:eastAsia="Calibri" w:hAnsi="Times New Roman" w:cs="Times New Roman"/>
          <w:sz w:val="24"/>
          <w:szCs w:val="24"/>
        </w:rPr>
      </w:pPr>
      <w:r w:rsidRPr="0031557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31557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315578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Среднетиганской</w:t>
      </w:r>
      <w:proofErr w:type="spellEnd"/>
      <w:r w:rsidRPr="0031557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СОШ</w:t>
      </w:r>
      <w:r w:rsidRPr="00315578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315578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2018-2019 учебный год.</w:t>
      </w:r>
    </w:p>
    <w:p w:rsidR="00780967" w:rsidRPr="00B94923" w:rsidRDefault="00780967" w:rsidP="007809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4923">
        <w:rPr>
          <w:rFonts w:ascii="Times New Roman" w:eastAsia="Times New Roman" w:hAnsi="Times New Roman" w:cs="Times New Roman"/>
          <w:sz w:val="24"/>
          <w:szCs w:val="24"/>
        </w:rPr>
        <w:t>-</w:t>
      </w:r>
      <w:r w:rsidR="00C8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94923">
        <w:rPr>
          <w:rFonts w:ascii="Times New Roman" w:eastAsia="Times New Roman" w:hAnsi="Times New Roman" w:cs="Times New Roman"/>
          <w:sz w:val="24"/>
          <w:szCs w:val="24"/>
        </w:rPr>
        <w:t>Методических рекомендаций ИРО РТ «Особенности преподавания учебных предметов «История» и «Обществознание» в 2018/19 учебном  году.</w:t>
      </w:r>
    </w:p>
    <w:p w:rsidR="00C409EF" w:rsidRPr="00B94923" w:rsidRDefault="00C409EF" w:rsidP="00C4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09EF" w:rsidRPr="00B94923" w:rsidRDefault="00C409EF" w:rsidP="00C4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C19" w:rsidRPr="00B94923" w:rsidRDefault="00622C19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DF3F96" w:rsidRPr="00B94923" w:rsidRDefault="00DF3F96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F96" w:rsidRPr="00B94923" w:rsidRDefault="00DF3F96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F96" w:rsidRPr="00B94923" w:rsidRDefault="00DF3F96" w:rsidP="00DF3F9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94923">
        <w:rPr>
          <w:rFonts w:ascii="Times New Roman" w:hAnsi="Times New Roman" w:cs="Times New Roman"/>
          <w:sz w:val="24"/>
          <w:szCs w:val="24"/>
        </w:rPr>
        <w:t>Рабочая программа рассчитана на 68 часов, 2 часа в неделю.</w:t>
      </w:r>
    </w:p>
    <w:p w:rsidR="00DF3F96" w:rsidRPr="00B94923" w:rsidRDefault="00DF3F96" w:rsidP="00DF3F9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94923">
        <w:rPr>
          <w:rFonts w:ascii="Times New Roman" w:hAnsi="Times New Roman" w:cs="Times New Roman"/>
          <w:sz w:val="24"/>
          <w:szCs w:val="24"/>
        </w:rPr>
        <w:t xml:space="preserve"> Программа разделена на три раздела: «Всеобщая история. Новейшая история» (24 ч.), «История России» (36 ч.), «История Татарстана» (8 ч.). Материал изучается интегрированием в содержание предмета по принципу синхронности.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F3F96" w:rsidRPr="00B94923" w:rsidRDefault="00DF3F96" w:rsidP="00DF3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F96" w:rsidRPr="00B94923" w:rsidRDefault="00DF3F96" w:rsidP="00DF3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комплект</w:t>
      </w:r>
    </w:p>
    <w:p w:rsidR="00612FBE" w:rsidRPr="00B94923" w:rsidRDefault="00612FBE" w:rsidP="00612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-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Загладин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Всеобщая история. Новейшая история.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век: Учебник для 9 класса общеобразовательных учреждений. – 9-е изд. – М: «Русское слово», 2009; </w:t>
      </w:r>
    </w:p>
    <w:p w:rsidR="00612FBE" w:rsidRPr="00B94923" w:rsidRDefault="00612FBE" w:rsidP="00612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Данилов А.А., Косулина Л.Г., Брандт М.Ю. История  России,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начало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9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учебник для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учреждений. – 7-е изд. - М.: Просвещение, 2011; </w:t>
      </w:r>
    </w:p>
    <w:p w:rsidR="00612FBE" w:rsidRPr="00B94923" w:rsidRDefault="00612FBE" w:rsidP="00612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Султанбеков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Б.Ф., Иванов А.А.,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Галлямов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История Татарстана.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начало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века: Учебное пособие для 9 класса основной школы. – Казань: «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Хэтер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2006.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F96" w:rsidRPr="00B94923" w:rsidRDefault="00DF3F96" w:rsidP="00DF3F9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94923">
        <w:rPr>
          <w:rFonts w:ascii="Times New Roman" w:hAnsi="Times New Roman" w:cs="Times New Roman"/>
          <w:sz w:val="24"/>
          <w:szCs w:val="24"/>
        </w:rPr>
        <w:t xml:space="preserve"> Отечественная история в схемах и таблицах / </w:t>
      </w:r>
      <w:proofErr w:type="spellStart"/>
      <w:r w:rsidRPr="00B94923">
        <w:rPr>
          <w:rFonts w:ascii="Times New Roman" w:hAnsi="Times New Roman" w:cs="Times New Roman"/>
          <w:sz w:val="24"/>
          <w:szCs w:val="24"/>
        </w:rPr>
        <w:t>В.В.Кириллов</w:t>
      </w:r>
      <w:proofErr w:type="spellEnd"/>
      <w:r w:rsidRPr="00B94923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B94923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B94923">
        <w:rPr>
          <w:rFonts w:ascii="Times New Roman" w:hAnsi="Times New Roman" w:cs="Times New Roman"/>
          <w:sz w:val="24"/>
          <w:szCs w:val="24"/>
        </w:rPr>
        <w:t>, 2014</w:t>
      </w:r>
    </w:p>
    <w:p w:rsidR="00DF3F96" w:rsidRPr="00B94923" w:rsidRDefault="00DF3F96" w:rsidP="00DF3F96">
      <w:pPr>
        <w:pStyle w:val="ac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России.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начало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9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.: атлас. – 14-е изд., стереотип. – М.: Дрофа, 2011</w:t>
      </w:r>
    </w:p>
    <w:p w:rsidR="00DF3F96" w:rsidRPr="00B94923" w:rsidRDefault="00DF3F96" w:rsidP="00DF3F96">
      <w:pPr>
        <w:pStyle w:val="ac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России.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начало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9 класс. Контурные карты  – М.: Дрофа, 2009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    Новейшая история. </w:t>
      </w:r>
      <w:proofErr w:type="gramStart"/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начало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  <w:proofErr w:type="gram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.: Атлас. – 13-е изд., стереотип. – М.: Дрофа, 2013</w:t>
      </w:r>
    </w:p>
    <w:p w:rsidR="00DF3F96" w:rsidRPr="00B94923" w:rsidRDefault="00DF3F96" w:rsidP="00DF3F96">
      <w:pPr>
        <w:pStyle w:val="ac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Новейшая история.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начало 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 9 класс. Контурные карты  – М.: Дрофа, 2013</w:t>
      </w:r>
    </w:p>
    <w:p w:rsidR="00DF3F96" w:rsidRPr="00B94923" w:rsidRDefault="00DF3F96" w:rsidP="00DF3F96">
      <w:pPr>
        <w:pStyle w:val="a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180" w:rsidRPr="00B94923" w:rsidRDefault="00C36180" w:rsidP="00C361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4923">
        <w:rPr>
          <w:rFonts w:ascii="Times New Roman" w:eastAsia="Calibri" w:hAnsi="Times New Roman" w:cs="Times New Roman"/>
          <w:sz w:val="24"/>
          <w:szCs w:val="24"/>
        </w:rPr>
        <w:t>Информационно-компьютерная поддержка</w:t>
      </w:r>
    </w:p>
    <w:p w:rsidR="00DF3F96" w:rsidRPr="00B94923" w:rsidRDefault="00DF3F96" w:rsidP="00DF3F9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Справочные, научные материалы: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1. http://pish.ru/ Преподавание истории в школе. Научно-теоретический и методический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2. http://www.historia.ru Электронный журнал «Мир истории»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библиотеки, архивы, пособия: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http://www.istorya.ru/ Сайт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proofErr w:type="gram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http://www.portalus.ru/ Научная онлайн-библиотека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Порталус</w:t>
      </w:r>
      <w:proofErr w:type="spellEnd"/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http://vvark.shpl.ru/ Электронный образовательный ресурс «Жанна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д’Арк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http://www.patriotica.ru/subjects/stalinism.html Библиотека </w:t>
      </w:r>
      <w:proofErr w:type="gram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думающего</w:t>
      </w:r>
      <w:proofErr w:type="gram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России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5. http://www.hist.ru Исторический альманах «Лабиринт времён», рассматривающий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спорные вопросы отечественной и всеобщей истории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портал «Российское образование»: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http://window.edu.ru/catalog?p_rubr=2.2.73.5 Единый каталог </w:t>
      </w:r>
      <w:proofErr w:type="gram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образовательных</w:t>
      </w:r>
      <w:proofErr w:type="gramEnd"/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русурсов</w:t>
      </w:r>
      <w:proofErr w:type="spellEnd"/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2. http://catalog.iot.ru/ Образовательные ресурсы сети Интернет для общего (среднего)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Единое окно доступа к </w:t>
      </w:r>
      <w:proofErr w:type="gram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</w:t>
      </w:r>
      <w:proofErr w:type="gram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http://window.edu.ru/catalog?p_rubr=2.1.8 – история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цифровых образовательных ресурсов (ЦОР):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http://school-collection.edu.ru/catalog/pupil/?subject=20 история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материалы: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http://www.km-school.ru/ Виртуальная школа Кирилла и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2. http://www.uchportal.ru/ Учительский портал методических разработок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http://www.proshkolu.ru/ Интернет-портал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Pro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Школу.ru</w:t>
      </w:r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www.uroki.net - 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</w:t>
      </w:r>
      <w:r w:rsidRPr="00B949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«Uroki.net». 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учителя истории и обществознания: </w:t>
      </w:r>
      <w:proofErr w:type="gram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поурочное</w:t>
      </w:r>
      <w:proofErr w:type="gramEnd"/>
    </w:p>
    <w:p w:rsidR="00780967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тематическое планирование, открытые уроки, контрольные работы, методические</w:t>
      </w:r>
    </w:p>
    <w:p w:rsidR="00DF3F96" w:rsidRPr="00B94923" w:rsidRDefault="00780967" w:rsidP="0078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разработки, конспекты уроков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DF3F96" w:rsidRPr="00B94923" w:rsidRDefault="00DF3F96" w:rsidP="00612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уровню подготовки учащихся 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важнейшие достижения культуры и системы ценностей, сформировавшиеся в ходе исторического развития;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изученные виды исторических источников;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понимания исторических причин и исторического значения событий и явлений современной жизни;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высказывания собственных суждений об историческом наследии народов России и мира;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объяснения исторически сложившихся норм социального поведения;</w:t>
      </w:r>
    </w:p>
    <w:p w:rsidR="00DF3F96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622C19" w:rsidRPr="00B94923" w:rsidRDefault="00622C19" w:rsidP="00C40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FBE" w:rsidRPr="00B94923" w:rsidRDefault="00DF3F96" w:rsidP="00DF3F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  <w:r w:rsidR="00612FBE"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12FBE" w:rsidRPr="00B94923" w:rsidRDefault="00612FBE" w:rsidP="00DF3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Всеобщая история. Новейшая история</w:t>
      </w:r>
      <w:r w:rsidR="00DF3F96"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(24 ч.)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Понятие «Новейшая и современная история».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1920-1930-е гг.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после Первой мировой войны. Версальско-Вашингтонская система.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Лига наций.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Революционный подъем в Европе и Азии, распад империй и образование новых государств.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Международные последствия революции в России. 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Революция 1918-1919 г. в Германии.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Раскол международного рабочего движения: Коммунистический интернационал и Социалистический Рабочий Интернационал.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«Стабилизация» 1920-х гг. в ведущих странах Запада. Мировой экономический кризис 1930-х гг. «Новый курс» в США.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Ф.Д. Рузвельт. Кейнсианство. Социальный либерализм. 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Фашизм. Б. Муссолини. Национал-социализм. А. Гитлер. Формирование авторитарных и тоталитарных режимов в странах Европы в 1920-х – 1930-х гг.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Страны Азии после Первой мировой войны.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Особенности экономического развития, социальные изменения в обществе. 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 1920-х гг. в Китае. Сунь Ятсен. Движение народов Индии против колониализма. М. Ганди.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Милитаризация общества в Японии.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Пацифизм и милитаризм в 1920-1930-е гг. </w:t>
      </w:r>
      <w:proofErr w:type="spell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Паневропейское</w:t>
      </w:r>
      <w:proofErr w:type="spell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движение. А. </w:t>
      </w:r>
      <w:proofErr w:type="spell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Бриан</w:t>
      </w:r>
      <w:proofErr w:type="spell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Агрессивная политика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Японии, Германии, Италии в 1930-х гг. Гражданская война в Испании. Мюнхенское соглашение. Военно-политический кризис в Европе в 1939 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Вторая мировая война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Причины, участники, основные этапы Второй мировой войны. Польская кампания и «странная война». Поражение Франции. «Битва за Англию». Военные действия на Балканах, Северной Африке. Нападение Германии на СССР. Вступление в войну США. Война на Тихом океане. Антигитлеровская коалиция. Ф. Рузвельт, И.В. Сталин, У. Черчилль.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Ленд-лиз. «Новый порядок» на оккупированных территориях. Политика геноцида. Холокост. 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Сопротивления.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Коренной перелом во Второй мировой войне. Открытие второго фронта в Европе. Капитуляция Италии.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Разгром Германии и Японии. Вклад СССР в победу над нацизмом. Итоги и уроки войны. </w:t>
      </w:r>
      <w:proofErr w:type="spell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Ялтинско</w:t>
      </w:r>
      <w:proofErr w:type="spell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-Потсдамская система. Создание ООН.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Мировое развитие во второй половине ХХ </w:t>
      </w:r>
      <w:proofErr w:type="gramStart"/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Холодная война. Создание военно-политических блоков. Корейская война. Карибский кризис. Ближневосточные кризисы. Война в Юго-Восточной Азии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Движение неприсоединения. Гонка вооружений. 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Разрядка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 причины ее срыва.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«План Маршалла» и послевоенное восстановление экономики в Западной Европе. Научно-техническая революция. Переход к смешанной экономике. Социальное государство. «Общество потребления».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политической идеологии. Христианская демократия. Социал-демократия. «Новые левые».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Изменение конституционного строя во Франции, Германии, Италии. К. Аденауэр. Ш. де Голль. 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Системный кризис индустриального общества в конце 1960-начале 1970-х гг. Неоконсерватизм.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Р. Рейган. М. Тэтчер. Становление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информационного общества.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Коммунистические режимы в странах Центральной и Восточной Европе: поиск путей и моделей развития. Демократические революции в Восточной и Центральной Европе конца 1980 – начала 1990-х гг.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Распад Югославии.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Особенности </w:t>
      </w:r>
      <w:proofErr w:type="spell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модернизационных</w:t>
      </w:r>
      <w:proofErr w:type="spell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процессов в латиноамериканских странах. Авторитаризм и демократия в Латинской Америке ХХ </w:t>
      </w:r>
      <w:proofErr w:type="gram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proofErr w:type="gram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Революция на Кубе. Ф. Кастро. Э. Че Гевара. Чилийская модель развития.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Распад колониальной системы и образование независимых государств в Азии и Африке.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Выбор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освободившимися странами путей и моделей развития. Китай во второй половине ХХ в. Мао </w:t>
      </w:r>
      <w:proofErr w:type="spell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Цзедун</w:t>
      </w:r>
      <w:proofErr w:type="spell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Дэн Сяопин.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Мир на рубеже </w:t>
      </w:r>
      <w:proofErr w:type="gramStart"/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ХХ</w:t>
      </w:r>
      <w:proofErr w:type="gramEnd"/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-XXI вв.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холодной войны и эпохи «двухполюсного мира». Становление современного международного порядка. Борьба с международным терроризмом. Интеграционные процессы. Европейский Союз.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Глобализация и ее противоречия. Глобальное информационное и экономическое пространство. </w:t>
      </w:r>
      <w:proofErr w:type="spell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Антиглобалистское</w:t>
      </w:r>
      <w:proofErr w:type="spell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движение.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Культурное наследие ХХ </w:t>
      </w:r>
      <w:proofErr w:type="gram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естественнонаучных и гуманитарных знаний в ХХ в.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 Эйнштейн. Н. Бор. </w:t>
      </w: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современной научной картины мира. Изменение взглядов на развитие человека и общества.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Религия и церковь в современном обществе. Иоанн Павел II. Экуменизм.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течения в художественной культуре ХХ в. (реализм, модернизм, постмодернизм). </w:t>
      </w: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Массовая культура. Становление новых форм художественного творчества в условиях информационного общества.</w:t>
      </w:r>
    </w:p>
    <w:p w:rsidR="00612FBE" w:rsidRPr="00B94923" w:rsidRDefault="00612FBE" w:rsidP="00DF3F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России</w:t>
      </w:r>
      <w:r w:rsidR="00DF3F96"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(36 ч.)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Россия в начале ХХ </w:t>
      </w:r>
      <w:proofErr w:type="gramStart"/>
      <w:r w:rsidRPr="00B949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B949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промышленного и аграрного развития России на рубеже XIX-XX вв. Политика модернизации «сверху». Государственный капитализм. Формирование монополий. Иностранный капитал в России. С.Ю. Витте.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социальных и политических противоречий в условиях форсированной модернизации. Аграрный вопрос. Рабочее движение. «Полицейский социализм». Активизация нелегальной политической деятельности. Революционные партии, их программы. Русско-японская война 1904-1905 гг., ее влияние на российское общество.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Революция 1905-1907 гг.: причины и характер. «Кровавое воскресенье». Возникновение Советов. Восстания в армии и на флоте. Всероссийская политическая стачка. Вооруженное восстание в Москве. Манифест 17 октября 1905 г. Создание Государственной Думы. Избирательный закон 1907 г. Новые политические течения и партии. Оформление либеральных партий. Монархическое и черносотенное движение. Тактика революционных партий в условиях формирования парламентской системы.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Политическая программа П.А. Столыпина. Аграрная реформа. Переселенческая политика. Промышленный подъем 1910-х гг.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системе военно-политических союзов начала ХХ в. Международный кризис 1914 г. и вступление России в Первую мировую войну. Основные этапы и итоги военных действий на восточном фронте в 1914-1917 гг. Нарастание социально-экономических и политических противоречий. Угроза национальной катастрофы.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культура на рубеже XIX-XX вв.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Демократизация культуры. Создание бессословной народной школы. Открытие новых университетов. Женское образование. Литература и периодическая печать. Библиотечное дело. Музеи. Научные открытия </w:t>
      </w:r>
      <w:proofErr w:type="gramStart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российских</w:t>
      </w:r>
      <w:proofErr w:type="gramEnd"/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ученных. Д.И. Менделеев. И.М. Сеченов. И.И. Мечников. И.П. Павлов. С.М. Соловьев.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«Серебряный век» русской поэзии. Модерн в архитектуре и художественной культуре. Критический реализм – ведущее направление в литературе. Зарождение русского авангарда. Театр и драматургия. К.С. Станиславский. Усиление взаимосвязи российской и мировой культуры на рубеже XIX-XX вв.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Россия в годы революции и гражданской войны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Назревание революционного кризиса в Российской империи. Революция 1917 г. Падение монархии. Временное правительство и Советы.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Внешняя и внутренняя политика Временного правительства. А.Ф. Керенский. Кризис власти. Разложение армии. Выступление генерала Л.Г. Корнилова. Положение на национальных окраинах. Начало распада российской государственности.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Провозглашение советской власти в октябре 1917 г. II Всероссийский съезд Советов и его декреты.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Становление советской системы управления. Учредительное собрание и его роспуск. Отделение церкви от государства. Восстановление патриаршества.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Выход России из Первой мировой войны. Брестский мир и его последствия. Установление однопартийной диктатуры. Конституция 1918 г. Образование РСФСР. Социально-экономическая политика советского государства.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Гражданская война и военная интервенция: причины, основные этапы. «Военный коммунизм». Создание Красной Армии. С.С. Каменев. М.В. Фрунзе. С.М. Буденный. Белое движение. А.В. Колчак. А.И. Деникин. П.Н. Врангель. «Белый» и «красный» террор. Крестьянство в годы гражданской войны. Н.И. Махно. Война с Польшей. Итоги гражданской войны.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СССР в 1920-е гг.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Социально-экономический и политический кризис 1920-1921 гг. Крестьянские выступления. Восстание в Кронштадте. Голод в 1921 г. Х съезд РКП (б). Переход к политике НЭПа. План ГОЭЛРО и начало восстановления экономики. Политика большевиков в области национально-государственного строительства. Образование СССР. Конституция СССР 1924 г. Итоги и противоречия НЭПа. Борьба за власть в партии большевиков. Дискуссии о путях построения социализма. И.В. Сталин. Л.Д. Троцкий. Г.Е. Зиновьев. Н.И. Бухарин. Свертывание НЭПа.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Внешняя политика Советского государства в 1920-е гг. Конференция в Генуе. </w:t>
      </w:r>
      <w:proofErr w:type="spell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Раппальский</w:t>
      </w:r>
      <w:proofErr w:type="spell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договор с Германией. Полоса признания СССР. Поддержка СССР революционных и национально-освободительных движений. Деятельность Коминтерна. Многообразие культурной жизни в 1920-х гг.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СССР в 1930-е гг.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Советская модель модернизации. Индустриализация. Интенсивный рост промышленного потенциала страны. Создание оборонной промышленности. Социалистическое соревнование. 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 экономического, социального и политического развития страны к концу 1930-х – началу 1940-х гг. Конституция 1936 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СССР в системе международных отношений в 1930-х гг. Вступление СССР в Лигу наций. Попытки создания системы коллективной безопасности в Европе. Мюнхенский договор и позиция СССР. Советско-германский пакт о ненападении. Внешняя политика СССР в 1939-1941 гг. Расширение территории СССР.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Коренные изменения в духовной жизни общества. Ликвидация неграмотности в СССР. Развитие системы образования. Достижения науки и техники в годы первых пятилеток. Метод социалистического реализма в литературе и искусстве. Утверждение марксистско-ленинской идеологии в обществе.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Великая Отечественная война 1941-1945 гг.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СССР накануне Великой Отечественной войны. Мероприятия по укрепления обороноспособности страны.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Нападение Герман</w:t>
      </w:r>
      <w:proofErr w:type="gram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ии и ее</w:t>
      </w:r>
      <w:proofErr w:type="gram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союзников на СССР. Оборонительные сражения. Провал плана «молниеносной» войны. Московское сражение. Начало коренного перелома в ходе войны. Сталинградская битва. Битва на Курской дуге. Завершение коренного перелома в ходе войны. Освобождение советской территории от захватчиков. Вклад Советского Союза в освобождение Европы. Берлинская операция. Участие СССР в военных действиях против Японии. Советские полководцы. </w:t>
      </w:r>
      <w:proofErr w:type="spell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Г.К.Жуков</w:t>
      </w:r>
      <w:proofErr w:type="spell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А.М. Василевский. И.С. Конев. К.К. Рокоссовский.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Советский тыл в годы войны. Эвакуация промышленности. Создание промышленной базы на Востоке. Политика оккупантов на захваченной территории. Геноцид. Партизанское движение. Советское искусство в годы войны: вклад в победу. Церковь в годы войны. Великий подвиг народа в Отечественной войне.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СССР в антигитлеровской коалиции. Ленд-лиз. Проблема второго фронта. Конференции в Тегеране, Ялте, Потсдаме и их решения. Итоги Великой Отечественной войны. Цена победы. Роль СССР во Второй мировой войне.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Советский Союз в послевоенный период. 1945-1953 гг.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Послевоенное восстановление хозяйства. СССР. Образование «социалистического лагеря». Создание СЭВ. Холодная война. Начало гонки вооружений. Создание ядерного оружия. Советский Союз в конфликтах начального периода холодной войны.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Духовная атмосфера в советском обществе после победы в Великой Отечественной войны.</w:t>
      </w:r>
      <w:proofErr w:type="gram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Идеологические кампании конца 40-х - начала 50-х гг. Новая волна массовых репрессий.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СССР в 1953-1964 гг.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Борьба за власть после смерти И.В. Сталина. Г.М. Маленков. Л.П. Берия. Н.С. Хрущев. Курс на </w:t>
      </w:r>
      <w:proofErr w:type="spell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десталинизацию</w:t>
      </w:r>
      <w:proofErr w:type="spell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попытки реформирования политической системы. Начало реабилитации жертв репрессий 1930-х – 1950-х гг. «Оттепель». XX съезд КПСС. Разоблачение «культа личности» И.В. Сталина. Принятие новой программы КПСС и «курс на построение коммунизма в СССР». Курс на ускорение научно-технического развития. Реорганизация системы управления экономикой. Трудности в снабжении населения продовольствием. Освоение целины.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Создание Организации Варшавского договора. Венгерский кризис 1956 г. Советский Союз и страны, освободившиеся от колониальной зависимости. Карибский кризис 1962 г. и его международные последствия.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Достижения советского образования, развитие науки и техники. Атомная энергетика. Отечественная космонавтика. И.В. Курчатов. С.П. Королев. Ю.А. Гагарин. Духовная жизнь периода «оттепели». Художественные журналы, театр, киноискусство и их роль в общественной жизни.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СССР в 1960-е - начале 1980-х гг.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Замедление темпов экономического развития и эффективности общественного производства. Отстранение Н.С. Хрущева от власти. Л.И. Брежнев. Экономические реформы середины 1960-х гг. Ориентация на развитие топливно-энергетического комплекса. «Застой» в экономическом развитии. Снижение темпов научно-технического прогресса. Ухудшение положения в сельском хозяйстве. «Теневая экономика» и коррупция. Обострение демографической ситуации.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Усиление консервативных тенденций в политической системе. Концепция «развитого социализма».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Конституция 1977 г. Кризис советской системы и попытки повышения ее эффективности. Ю.В. Андропов. Оппозиционные настроения в обществе. Развитие диссидентского и правозащитного движения. А.Д. Сахаров. А.И. Солженицын.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Советское руководство и «пражская весна» 1968 г. Обострение советско-китайских отношений. Достижение военно-стратегического паритета с США. Разрядка и причины ее срыва. Совещание по безопасности и сотрудничеству в Европе. Афганская война.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советского образования, науки и техники, культуры и спорта.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Советское общество в 1985-1991 гг.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Переход к политике перестройки. М.С. Горбачев. Курс на «ускорение». Поиск путей реформирования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экономики. Зарождение фермерства. Кооперативное движение. Провал антиалкогольной кампании, жилищной и продовольственной программ. Демократизация политической жизни. Гласность. Реформа политической системы страны. Съезды народных депутатов СССР, РСФСР. Введение поста президента СССР. Начало формирования новых политических партий и общественно-политических движений. Потеря КПСС руководящей роли в развитии общества. Обострение межнациональных противоречий.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«Новое политическое мышление» и смена курса советской дипломатии. Вывод войск из Афганистана. Политика разоружения. Роспуск СЭВ и ОВД. Завершение «холодной войны».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Российская Федерация на рубеже ХХ – XXI вв.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1992-1993 гг. Приватизация. Дефолт 1998 г. Российское общество в условиях реформ.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События октября 1993 г. Ликвидация системы Советов. Принятие Конституции Российской Федерации. Изменения в системе государственного управления и местного самоуправления. Политические партии и движения. Современные межнациональные отношения. Чеченский конфликт и его влияние на общественно-политическую жизнь страны.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 В. Путин. Курс на укрепление государственности, экономический подъем и социальную стабильность.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Россия в мировом сообществе. Приоритеты внешней политики Российской Федерации на рубеже </w:t>
      </w:r>
      <w:proofErr w:type="gram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ХХ</w:t>
      </w:r>
      <w:proofErr w:type="gram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-XXI веков. Россия в СНГ. Российско-американские отношения. Россия и Европейский Союз.</w:t>
      </w:r>
      <w:r w:rsidR="00B94923"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Воссоединение Республики Крым и  города Севастополя.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Культурная жизнь современной России. Интеграция России в мировое культурно-информационное пространство. Новые течения в искусстве. Особенности современной молодежной культуры.</w:t>
      </w:r>
    </w:p>
    <w:p w:rsidR="00612FBE" w:rsidRPr="00B94923" w:rsidRDefault="00612FBE" w:rsidP="00DF3F96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История Татарстана</w:t>
      </w:r>
      <w:r w:rsidR="00DF3F96" w:rsidRPr="00B949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(8 ч.)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Социально-экономическое развитие Казанской губернии в 1900 – 1914 гг. События революции 1905 – 1907 гг. в Казанской губернии. Общественное движение в регионе на рубеже веков. Развитие татарской культуры </w:t>
      </w:r>
      <w:proofErr w:type="gramStart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начале</w:t>
      </w:r>
      <w:proofErr w:type="gramEnd"/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20 в. 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Край в период революции и гражданской войны. Февраль 1917 г. Казанский Октябрь. Гражданская война на территории края. Образование ТАССР. 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ТАССР в 20-е годы. В условиях изменения экономической и национальной политики. Восстановление народного хозяйства. Культура.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Республика в условиях ускоренной модернизации. Индустриализация республики. Коллективизация сельского хозяйства. На этапе культурной революции. Политические репрессии в республике. Республика в предвоенные годы.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Республика в годы Великой Отечественной войны. Перестройка жизни на военный лад. Уроженцы республики на полях сражений и за линией фронта. Экономика республики в военные годы. Всенародная помощь фронту. Культура республики в годы войны.</w:t>
      </w:r>
    </w:p>
    <w:p w:rsidR="00612FBE" w:rsidRPr="00B94923" w:rsidRDefault="00612FBE" w:rsidP="00612FB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Республика в послевоенный период. Социально-экономическое развитие республики во второй половине 40-х – начала 50-х гг. Общественно-политическое  и культурная жизнь республики.</w:t>
      </w:r>
    </w:p>
    <w:p w:rsidR="00622C19" w:rsidRPr="00B94923" w:rsidRDefault="00612FBE" w:rsidP="00622C1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ТАССР во второй половине 50-х – начале 60-х гг. Татарстан во второй половине 60-х годов 20 в. – начале 21 в. Республика на путях обновления.</w:t>
      </w:r>
    </w:p>
    <w:p w:rsidR="00055BEE" w:rsidRPr="00B94923" w:rsidRDefault="00055BEE" w:rsidP="00622C1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86A42" w:rsidRPr="00B94923" w:rsidRDefault="00586A42" w:rsidP="00612F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FBE" w:rsidRPr="00B94923" w:rsidRDefault="00612FBE" w:rsidP="00612FB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5045" w:rsidRPr="00B94923" w:rsidRDefault="00B75045" w:rsidP="00D36493">
      <w:pPr>
        <w:tabs>
          <w:tab w:val="left" w:pos="4950"/>
          <w:tab w:val="center" w:pos="728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2D13" w:rsidRPr="00B94923" w:rsidRDefault="00F72D13" w:rsidP="00D36493">
      <w:pPr>
        <w:tabs>
          <w:tab w:val="left" w:pos="4950"/>
          <w:tab w:val="center" w:pos="728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FBE" w:rsidRPr="00B94923" w:rsidRDefault="00612FBE" w:rsidP="00D36493">
      <w:pPr>
        <w:tabs>
          <w:tab w:val="left" w:pos="4950"/>
          <w:tab w:val="center" w:pos="728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806F41" w:rsidRPr="00B94923" w:rsidRDefault="00806F41" w:rsidP="00D36493">
      <w:pPr>
        <w:tabs>
          <w:tab w:val="left" w:pos="4950"/>
          <w:tab w:val="center" w:pos="728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9EF" w:rsidRPr="00B94923" w:rsidRDefault="00C409EF" w:rsidP="00D36493">
      <w:pPr>
        <w:tabs>
          <w:tab w:val="left" w:pos="4950"/>
          <w:tab w:val="center" w:pos="728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0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2980"/>
        <w:gridCol w:w="8645"/>
        <w:gridCol w:w="1559"/>
        <w:gridCol w:w="1559"/>
      </w:tblGrid>
      <w:tr w:rsidR="00D97798" w:rsidRPr="00B94923" w:rsidTr="00D97798">
        <w:trPr>
          <w:trHeight w:val="46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F3F96" w:rsidRPr="00B94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Тема урока</w:t>
            </w:r>
          </w:p>
        </w:tc>
        <w:tc>
          <w:tcPr>
            <w:tcW w:w="8645" w:type="dxa"/>
            <w:vMerge w:val="restart"/>
            <w:tcBorders>
              <w:left w:val="nil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D97798" w:rsidRPr="00B94923" w:rsidTr="00D97798">
        <w:trPr>
          <w:trHeight w:val="383"/>
        </w:trPr>
        <w:tc>
          <w:tcPr>
            <w:tcW w:w="708" w:type="dxa"/>
            <w:vMerge/>
            <w:tcBorders>
              <w:left w:val="single" w:sz="4" w:space="0" w:color="auto"/>
              <w:right w:val="nil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dxa"/>
            <w:vMerge/>
            <w:tcBorders>
              <w:left w:val="single" w:sz="4" w:space="0" w:color="auto"/>
              <w:right w:val="nil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5" w:type="dxa"/>
            <w:vMerge/>
            <w:tcBorders>
              <w:left w:val="nil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D97798" w:rsidRPr="00B94923" w:rsidRDefault="00D97798" w:rsidP="00A81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97798" w:rsidRPr="00B94923" w:rsidTr="00D97798">
        <w:tc>
          <w:tcPr>
            <w:tcW w:w="708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Вводное занятие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Государство и российское общество в конце 19 -  начале 20 вв. Экономическое развитие страны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EB3982">
        <w:trPr>
          <w:trHeight w:val="467"/>
        </w:trPr>
        <w:tc>
          <w:tcPr>
            <w:tcW w:w="708" w:type="dxa"/>
            <w:tcBorders>
              <w:bottom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6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Общественно-политическое развитие России в 1894-1904 гг. внешняя политика. Русско-японская война 1904-1905 гг.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982" w:rsidRPr="00B94923" w:rsidTr="00EB3982">
        <w:trPr>
          <w:trHeight w:val="128"/>
        </w:trPr>
        <w:tc>
          <w:tcPr>
            <w:tcW w:w="708" w:type="dxa"/>
            <w:tcBorders>
              <w:top w:val="single" w:sz="4" w:space="0" w:color="auto"/>
            </w:tcBorders>
          </w:tcPr>
          <w:p w:rsidR="00EB3982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6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B3982" w:rsidRPr="00B94923" w:rsidRDefault="00EB3982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Входной контроль.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EB3982" w:rsidRPr="00B94923" w:rsidRDefault="00EB3982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B3982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Первая российская революция. Реформы политической системы. Экономические реформы.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Политическая жизнь в 1907-1914 гг. Духовная жизнь Серебряного века.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Россия в Первой мировой войне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Казанская губерния в начале 20 в.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Свержение монархии. Россия весной – летом 1917 г.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Октябрьская революция. Формирование советской государственности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Начало Гражданской войны</w:t>
            </w:r>
            <w:r w:rsidR="00EB3982"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EB3982" w:rsidRPr="00B94923">
              <w:rPr>
                <w:rFonts w:ascii="Times New Roman" w:hAnsi="Times New Roman" w:cs="Times New Roman"/>
                <w:sz w:val="24"/>
                <w:szCs w:val="24"/>
              </w:rPr>
              <w:t xml:space="preserve"> На фронтах Гражданской войны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Экономическая политика красных и белых. Экономический и политический кризис начала 20-х гг.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годы революций и Гражданской войны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Версальско-Вашингтонская система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Революционное движение в Европе и Азии после Первой мировой войны.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Переход к нэпу.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Союза Советских Социалистических Республик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Международное положение и внешняя политика в 20-е гг. Политическое развитие в 20-е гг.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Татарская республика в 1920-е гг.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Духовная жизнь СССР в 20-е гг. Социалистическая индустриализация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хозяйства. Политическая система СССР в 30-е гг.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Духовная жизнь в 30-е гг. Внешняя политика СССР в 30-е гг.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условиях ускоренной модернизации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Мировой экономический кризис 1929-1932 гг. И “Новый курс” Ф.Д.Рузвельта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Тоталитаризм в Германии и Италии. Милитаристский режим в Японии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Альтернатива фашизму: опыт Великобритании и Франции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Милитаризм и пацифизм на международной арене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СССР накануне Великой Отечественной войны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Начало Великой Отечественной войны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Начальный период мировой войны и “новый порядок” в Европе. Движение Сопротивления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Немецкое наступление 1942 г. и предпосылки коренного перелома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Советский тыл в Великой Отечественной войне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Коренной перелом в ходе Великой Отечественной войны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Народы СССР в борьбе с немецким фашизмом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Антигитлеровская коалиция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rPr>
          <w:trHeight w:val="253"/>
        </w:trPr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Трудный путь к победе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СССР на завершающем этапе Второй мировой войны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Итоги и уроки Второй мировой войны. Создание ООН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 в годы Великой Отечественной войны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Восстановление экономики. Политическое развитие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Идеология и культура. Внешняя политика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Истоки “холодной войны” и создание военно-политических блоков. Крушение колониализма, локальные конфликты и международная безопасность.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Партнерство и соперничество сверхдержав. Кризис политики «холодной войны» и ее завершение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Изменение политической системы. Экономика СССР в 1953-1964 гг.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“Оттепель” в духовной жизни. Политика мирного сосуществования: успехи и противоречия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Консервация политического режима. Экономика “развитого социализма”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Общественая жизнь в середине 60-х – середине 80-х гг.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в послевоеный период. Республика в середине 1950-х – начале 1960-х гг. Республика во второй половине 1960-х – первой половине 1980-х гг.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Становление социально ориентированной рыночной экономики в странах Западной Европы и в США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Политические кризисы в индустриальных странах в 1950-1970-х гг.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Эволюция политической мысли во второй половине 20 в. Возникновение информационного общества: страны Запада на рубеже 20-21 вв.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Реформа политической системы: цели, этапы, итоги. Экономические реформы 1985-1991 гг.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Политика гласности: достижения и издержки. Внешняя политика СССР в 1985-1991 гг.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Восточная Европа: долгий путь к демократии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  <w:tcBorders>
              <w:bottom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16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Интеграционные процессы в Западной Европе и Северной Америке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rPr>
          <w:trHeight w:val="277"/>
        </w:trPr>
        <w:tc>
          <w:tcPr>
            <w:tcW w:w="708" w:type="dxa"/>
            <w:tcBorders>
              <w:top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16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Содружество Независимых Государств в мировом сообществе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Япония и новые индустриальные страны. Китай на пути модернизации и реформирования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Индия  во второй половине 20- начале 21 в. Исламский мир: единство и многообразие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59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Африка к югу от Сахары: опыт независимого развития. Латинская Америка: между авторитаризмом и демократией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Научно-технический прогресс и общественно-политическая мысль. Основные направления в искусстве и массовая культура. Глобальные проблемы современности. Проблемы устойчиво-безопасного развития человечества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Итогово-обобщающее  занятие за курс “Всеобщая история. 9 класс.”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экономика на пути к рынку. Политическая жизнь: Россия на пути к демократическому обществу </w:t>
            </w:r>
          </w:p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и правовому государству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EB3982">
        <w:trPr>
          <w:trHeight w:val="195"/>
        </w:trPr>
        <w:tc>
          <w:tcPr>
            <w:tcW w:w="708" w:type="dxa"/>
            <w:tcBorders>
              <w:bottom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162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Духовная жизнь России. Строительство обновленной Федерации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982" w:rsidRPr="00B94923" w:rsidTr="00EB3982">
        <w:trPr>
          <w:trHeight w:val="190"/>
        </w:trPr>
        <w:tc>
          <w:tcPr>
            <w:tcW w:w="708" w:type="dxa"/>
            <w:tcBorders>
              <w:top w:val="single" w:sz="4" w:space="0" w:color="auto"/>
            </w:tcBorders>
          </w:tcPr>
          <w:p w:rsidR="00EB3982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16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B3982" w:rsidRPr="00B94923" w:rsidRDefault="00183B3C" w:rsidP="00D977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Итоговая контрольная</w:t>
            </w:r>
            <w:r w:rsidR="00EB3982"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работа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EB3982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EB3982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 этапе перестройки. Татарстан на рубеже </w:t>
            </w:r>
            <w:r w:rsidRPr="00B94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4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вв.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Итогово-обобщающее  занятие за курс “История Татарстана. 9 класс”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D97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Геополитическое положение и внешняя политика России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798" w:rsidRPr="00B94923" w:rsidTr="00D97798">
        <w:tc>
          <w:tcPr>
            <w:tcW w:w="708" w:type="dxa"/>
          </w:tcPr>
          <w:p w:rsidR="00D97798" w:rsidRPr="00B94923" w:rsidRDefault="00EB3982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1625" w:type="dxa"/>
            <w:gridSpan w:val="2"/>
            <w:tcBorders>
              <w:right w:val="single" w:sz="4" w:space="0" w:color="auto"/>
            </w:tcBorders>
          </w:tcPr>
          <w:p w:rsidR="00D97798" w:rsidRPr="00B94923" w:rsidRDefault="00D97798" w:rsidP="00B750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Россия на пороге </w:t>
            </w:r>
            <w:r w:rsidRPr="00B949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B949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века.</w:t>
            </w:r>
            <w:r w:rsidRPr="00B94923">
              <w:rPr>
                <w:rFonts w:ascii="Times New Roman" w:hAnsi="Times New Roman" w:cs="Times New Roman"/>
                <w:sz w:val="24"/>
                <w:szCs w:val="24"/>
              </w:rPr>
              <w:t>События на Украине. Воссоединение Крыма и Севастополя.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97798" w:rsidRPr="00B94923" w:rsidRDefault="00D97798" w:rsidP="00612F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798" w:rsidRPr="00B94923" w:rsidRDefault="00D97798" w:rsidP="00612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798" w:rsidRPr="00B94923" w:rsidRDefault="00D97798" w:rsidP="00612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705" w:rsidRPr="00B94923" w:rsidRDefault="008F2705">
      <w:pPr>
        <w:rPr>
          <w:rFonts w:ascii="Times New Roman" w:hAnsi="Times New Roman" w:cs="Times New Roman"/>
          <w:sz w:val="24"/>
          <w:szCs w:val="24"/>
        </w:rPr>
      </w:pPr>
    </w:p>
    <w:sectPr w:rsidR="008F2705" w:rsidRPr="00B94923" w:rsidSect="003557E7">
      <w:footerReference w:type="default" r:id="rId9"/>
      <w:pgSz w:w="16838" w:h="11906" w:orient="landscape"/>
      <w:pgMar w:top="426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10E" w:rsidRDefault="00B8310E">
      <w:pPr>
        <w:spacing w:after="0" w:line="240" w:lineRule="auto"/>
      </w:pPr>
      <w:r>
        <w:separator/>
      </w:r>
    </w:p>
  </w:endnote>
  <w:endnote w:type="continuationSeparator" w:id="0">
    <w:p w:rsidR="00B8310E" w:rsidRDefault="00B83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5671170"/>
      <w:docPartObj>
        <w:docPartGallery w:val="Page Numbers (Bottom of Page)"/>
        <w:docPartUnique/>
      </w:docPartObj>
    </w:sdtPr>
    <w:sdtEndPr/>
    <w:sdtContent>
      <w:p w:rsidR="003557E7" w:rsidRDefault="003557E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F45">
          <w:rPr>
            <w:noProof/>
          </w:rPr>
          <w:t>2</w:t>
        </w:r>
        <w:r>
          <w:fldChar w:fldCharType="end"/>
        </w:r>
      </w:p>
    </w:sdtContent>
  </w:sdt>
  <w:p w:rsidR="00006A02" w:rsidRDefault="00006A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10E" w:rsidRDefault="00B8310E">
      <w:pPr>
        <w:spacing w:after="0" w:line="240" w:lineRule="auto"/>
      </w:pPr>
      <w:r>
        <w:separator/>
      </w:r>
    </w:p>
  </w:footnote>
  <w:footnote w:type="continuationSeparator" w:id="0">
    <w:p w:rsidR="00B8310E" w:rsidRDefault="00B83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62B40"/>
    <w:multiLevelType w:val="hybridMultilevel"/>
    <w:tmpl w:val="E4D8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83399"/>
    <w:multiLevelType w:val="hybridMultilevel"/>
    <w:tmpl w:val="82EAA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740D5D"/>
    <w:multiLevelType w:val="hybridMultilevel"/>
    <w:tmpl w:val="86CE14A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93C46"/>
    <w:multiLevelType w:val="hybridMultilevel"/>
    <w:tmpl w:val="0262B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BE"/>
    <w:rsid w:val="00006A02"/>
    <w:rsid w:val="00024681"/>
    <w:rsid w:val="000305FA"/>
    <w:rsid w:val="00055BEE"/>
    <w:rsid w:val="00060933"/>
    <w:rsid w:val="00063E0C"/>
    <w:rsid w:val="000817E3"/>
    <w:rsid w:val="000B50D9"/>
    <w:rsid w:val="00183B3C"/>
    <w:rsid w:val="001A0457"/>
    <w:rsid w:val="001D7296"/>
    <w:rsid w:val="00210234"/>
    <w:rsid w:val="00276623"/>
    <w:rsid w:val="00293233"/>
    <w:rsid w:val="002F7ADF"/>
    <w:rsid w:val="00315578"/>
    <w:rsid w:val="003204A3"/>
    <w:rsid w:val="003557E7"/>
    <w:rsid w:val="00370D2B"/>
    <w:rsid w:val="00491640"/>
    <w:rsid w:val="00497165"/>
    <w:rsid w:val="004B798E"/>
    <w:rsid w:val="004E69C2"/>
    <w:rsid w:val="005372EF"/>
    <w:rsid w:val="00586A42"/>
    <w:rsid w:val="005A11AD"/>
    <w:rsid w:val="005C535B"/>
    <w:rsid w:val="005D2365"/>
    <w:rsid w:val="005D61C8"/>
    <w:rsid w:val="005D67E9"/>
    <w:rsid w:val="005F1726"/>
    <w:rsid w:val="005F34AC"/>
    <w:rsid w:val="00612FBE"/>
    <w:rsid w:val="00617780"/>
    <w:rsid w:val="00622C19"/>
    <w:rsid w:val="0063035F"/>
    <w:rsid w:val="0063703D"/>
    <w:rsid w:val="00720200"/>
    <w:rsid w:val="007268F8"/>
    <w:rsid w:val="00780967"/>
    <w:rsid w:val="00806F41"/>
    <w:rsid w:val="00880F2E"/>
    <w:rsid w:val="008A0042"/>
    <w:rsid w:val="008A4999"/>
    <w:rsid w:val="008F2705"/>
    <w:rsid w:val="00953A7B"/>
    <w:rsid w:val="009A6EBF"/>
    <w:rsid w:val="009E39C9"/>
    <w:rsid w:val="00A45055"/>
    <w:rsid w:val="00A81CCC"/>
    <w:rsid w:val="00A829C5"/>
    <w:rsid w:val="00AA1A9D"/>
    <w:rsid w:val="00AA3F12"/>
    <w:rsid w:val="00AB2FD2"/>
    <w:rsid w:val="00AE71D2"/>
    <w:rsid w:val="00AF4E7D"/>
    <w:rsid w:val="00B00539"/>
    <w:rsid w:val="00B75045"/>
    <w:rsid w:val="00B8310E"/>
    <w:rsid w:val="00B94923"/>
    <w:rsid w:val="00BB72D9"/>
    <w:rsid w:val="00BC5A62"/>
    <w:rsid w:val="00BE3309"/>
    <w:rsid w:val="00C36180"/>
    <w:rsid w:val="00C409EF"/>
    <w:rsid w:val="00C418E9"/>
    <w:rsid w:val="00C45485"/>
    <w:rsid w:val="00C820D8"/>
    <w:rsid w:val="00D10861"/>
    <w:rsid w:val="00D213E4"/>
    <w:rsid w:val="00D33D31"/>
    <w:rsid w:val="00D36493"/>
    <w:rsid w:val="00D54B0F"/>
    <w:rsid w:val="00D771EB"/>
    <w:rsid w:val="00D773CC"/>
    <w:rsid w:val="00D97798"/>
    <w:rsid w:val="00DA0B04"/>
    <w:rsid w:val="00DB4D35"/>
    <w:rsid w:val="00DC1BE6"/>
    <w:rsid w:val="00DF3F96"/>
    <w:rsid w:val="00E13E88"/>
    <w:rsid w:val="00E54F45"/>
    <w:rsid w:val="00E8657C"/>
    <w:rsid w:val="00EB3982"/>
    <w:rsid w:val="00ED1559"/>
    <w:rsid w:val="00EF06CF"/>
    <w:rsid w:val="00F23565"/>
    <w:rsid w:val="00F42474"/>
    <w:rsid w:val="00F55B0D"/>
    <w:rsid w:val="00F72D13"/>
    <w:rsid w:val="00F9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12FBE"/>
  </w:style>
  <w:style w:type="table" w:customStyle="1" w:styleId="10">
    <w:name w:val="Сетка таблицы1"/>
    <w:basedOn w:val="a1"/>
    <w:next w:val="a3"/>
    <w:uiPriority w:val="59"/>
    <w:rsid w:val="00612FB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12FBE"/>
    <w:pPr>
      <w:spacing w:after="0" w:line="240" w:lineRule="auto"/>
    </w:pPr>
    <w:rPr>
      <w:rFonts w:eastAsia="Times New Roman"/>
      <w:lang w:eastAsia="ru-RU"/>
    </w:rPr>
  </w:style>
  <w:style w:type="character" w:customStyle="1" w:styleId="11">
    <w:name w:val="Гиперссылка1"/>
    <w:basedOn w:val="a0"/>
    <w:uiPriority w:val="99"/>
    <w:unhideWhenUsed/>
    <w:rsid w:val="00612FB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12FB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612FBE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12FB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612FBE"/>
    <w:rPr>
      <w:rFonts w:eastAsia="Times New Roman"/>
      <w:lang w:eastAsia="ru-RU"/>
    </w:rPr>
  </w:style>
  <w:style w:type="table" w:styleId="a3">
    <w:name w:val="Table Grid"/>
    <w:basedOn w:val="a1"/>
    <w:uiPriority w:val="59"/>
    <w:rsid w:val="00612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612FB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B4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4D35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063E0C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63E0C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63E0C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063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12FBE"/>
  </w:style>
  <w:style w:type="table" w:customStyle="1" w:styleId="10">
    <w:name w:val="Сетка таблицы1"/>
    <w:basedOn w:val="a1"/>
    <w:next w:val="a3"/>
    <w:uiPriority w:val="59"/>
    <w:rsid w:val="00612FB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12FBE"/>
    <w:pPr>
      <w:spacing w:after="0" w:line="240" w:lineRule="auto"/>
    </w:pPr>
    <w:rPr>
      <w:rFonts w:eastAsia="Times New Roman"/>
      <w:lang w:eastAsia="ru-RU"/>
    </w:rPr>
  </w:style>
  <w:style w:type="character" w:customStyle="1" w:styleId="11">
    <w:name w:val="Гиперссылка1"/>
    <w:basedOn w:val="a0"/>
    <w:uiPriority w:val="99"/>
    <w:unhideWhenUsed/>
    <w:rsid w:val="00612FB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12FB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612FBE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12FB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612FBE"/>
    <w:rPr>
      <w:rFonts w:eastAsia="Times New Roman"/>
      <w:lang w:eastAsia="ru-RU"/>
    </w:rPr>
  </w:style>
  <w:style w:type="table" w:styleId="a3">
    <w:name w:val="Table Grid"/>
    <w:basedOn w:val="a1"/>
    <w:uiPriority w:val="59"/>
    <w:rsid w:val="00612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612FB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B4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4D35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063E0C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63E0C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63E0C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063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14ACE-0528-44F0-B2FE-74BD607E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4148</Words>
  <Characters>23646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рзт</cp:lastModifiedBy>
  <cp:revision>4</cp:revision>
  <cp:lastPrinted>2016-10-16T10:31:00Z</cp:lastPrinted>
  <dcterms:created xsi:type="dcterms:W3CDTF">2019-04-21T06:54:00Z</dcterms:created>
  <dcterms:modified xsi:type="dcterms:W3CDTF">2019-04-21T11:57:00Z</dcterms:modified>
</cp:coreProperties>
</file>